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84" w:rsidRPr="00106817" w:rsidRDefault="00791684" w:rsidP="00791684">
      <w:pPr>
        <w:pStyle w:val="Podnaslov"/>
        <w:ind w:left="1440" w:hanging="1440"/>
        <w:rPr>
          <w:rFonts w:asciiTheme="minorHAnsi" w:hAnsiTheme="minorHAnsi" w:cstheme="minorHAnsi"/>
          <w:bCs/>
          <w:sz w:val="24"/>
          <w:szCs w:val="24"/>
          <w:lang w:val="sr-Latn-CS"/>
        </w:rPr>
      </w:pPr>
      <w:r w:rsidRPr="00106817">
        <w:rPr>
          <w:rFonts w:asciiTheme="minorHAnsi" w:hAnsiTheme="minorHAnsi" w:cstheme="minorHAnsi"/>
          <w:bCs/>
          <w:sz w:val="24"/>
          <w:szCs w:val="24"/>
          <w:lang w:val="sr-Latn-CS"/>
        </w:rPr>
        <w:t xml:space="preserve">ANEKS 3: OBRAZAC ZA PODNOŠENJE PONUDE </w:t>
      </w:r>
    </w:p>
    <w:tbl>
      <w:tblPr>
        <w:tblpPr w:leftFromText="141" w:rightFromText="141" w:vertAnchor="text" w:horzAnchor="margin" w:tblpXSpec="center" w:tblpY="26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8"/>
        <w:gridCol w:w="6867"/>
      </w:tblGrid>
      <w:tr w:rsidR="00791684" w:rsidRPr="00106817" w:rsidTr="00791684">
        <w:trPr>
          <w:trHeight w:val="110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Naziv tendera:</w:t>
            </w:r>
          </w:p>
        </w:tc>
        <w:tc>
          <w:tcPr>
            <w:tcW w:w="3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684" w:rsidRPr="00106817" w:rsidRDefault="005F3AF2" w:rsidP="00791684">
            <w:pPr>
              <w:rPr>
                <w:rFonts w:asciiTheme="minorHAnsi" w:hAnsiTheme="minorHAnsi" w:cstheme="minorHAnsi"/>
                <w:szCs w:val="24"/>
                <w:lang w:val="sr-Latn-CS"/>
              </w:rPr>
            </w:pPr>
            <w:r w:rsidRPr="005F3AF2">
              <w:rPr>
                <w:rFonts w:asciiTheme="minorHAnsi" w:hAnsiTheme="minorHAnsi" w:cstheme="minorHAnsi"/>
                <w:szCs w:val="24"/>
                <w:lang w:val="sr-Latn-CS"/>
              </w:rPr>
              <w:t xml:space="preserve">Procena vrednosti tržišta mobilnih aplikacija za naručivanja hrane/roba/namirnica na tržištu Srbije na nacionalno reprezentativnom uzorku  </w:t>
            </w:r>
          </w:p>
        </w:tc>
      </w:tr>
      <w:tr w:rsidR="00AD4889" w:rsidRPr="00106817" w:rsidTr="00791684">
        <w:trPr>
          <w:trHeight w:val="47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AD4889" w:rsidRPr="00106817" w:rsidRDefault="00AD4889" w:rsidP="00AD4889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Broj tendera:</w:t>
            </w:r>
          </w:p>
        </w:tc>
        <w:tc>
          <w:tcPr>
            <w:tcW w:w="3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889" w:rsidRPr="00106817" w:rsidRDefault="005F3AF2" w:rsidP="00AD4889">
            <w:pPr>
              <w:rPr>
                <w:rFonts w:asciiTheme="minorHAnsi" w:hAnsiTheme="minorHAnsi" w:cstheme="minorHAnsi"/>
                <w:noProof/>
                <w:szCs w:val="24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1/2020</w:t>
            </w:r>
          </w:p>
        </w:tc>
      </w:tr>
      <w:tr w:rsidR="00AD4889" w:rsidRPr="00106817" w:rsidTr="00791684">
        <w:trPr>
          <w:trHeight w:val="81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AD4889" w:rsidRPr="00106817" w:rsidRDefault="00AD4889" w:rsidP="00AD4889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Naziv projekta:</w:t>
            </w:r>
          </w:p>
        </w:tc>
        <w:tc>
          <w:tcPr>
            <w:tcW w:w="3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889" w:rsidRPr="005F3AF2" w:rsidRDefault="005F3AF2" w:rsidP="00AD4889">
            <w:pPr>
              <w:pStyle w:val="Zaglavljestranice"/>
              <w:rPr>
                <w:rFonts w:asciiTheme="minorHAnsi" w:hAnsiTheme="minorHAnsi" w:cstheme="minorHAnsi"/>
                <w:noProof/>
                <w:color w:val="262626" w:themeColor="text1" w:themeTint="D9"/>
                <w:szCs w:val="24"/>
              </w:rPr>
            </w:pPr>
            <w:r w:rsidRPr="005F3AF2">
              <w:rPr>
                <w:rFonts w:asciiTheme="minorHAnsi" w:hAnsiTheme="minorHAnsi" w:cstheme="minorHAnsi"/>
                <w:noProof/>
                <w:color w:val="262626" w:themeColor="text1" w:themeTint="D9"/>
                <w:szCs w:val="24"/>
              </w:rPr>
              <w:t>EAST AND SOUTH-EAST EUROPE – NEW DIGITAL FRONTIER</w:t>
            </w:r>
          </w:p>
        </w:tc>
      </w:tr>
      <w:tr w:rsidR="00AD4889" w:rsidRPr="00106817" w:rsidTr="00791684">
        <w:trPr>
          <w:trHeight w:val="76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AD4889" w:rsidRPr="00106817" w:rsidRDefault="00AD4889" w:rsidP="00AD4889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Broj ugovora i donator:</w:t>
            </w:r>
          </w:p>
        </w:tc>
        <w:tc>
          <w:tcPr>
            <w:tcW w:w="3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889" w:rsidRPr="00106817" w:rsidRDefault="005F3AF2" w:rsidP="00AD4889">
            <w:pPr>
              <w:rPr>
                <w:rFonts w:asciiTheme="minorHAnsi" w:hAnsiTheme="minorHAnsi" w:cstheme="minorHAnsi"/>
                <w:noProof/>
                <w:szCs w:val="24"/>
              </w:rPr>
            </w:pPr>
            <w:r w:rsidRPr="005F3AF2">
              <w:rPr>
                <w:rFonts w:asciiTheme="minorHAnsi" w:hAnsiTheme="minorHAnsi" w:cstheme="minorHAnsi"/>
                <w:noProof/>
                <w:szCs w:val="24"/>
              </w:rPr>
              <w:t>UNDP  0116780</w:t>
            </w:r>
          </w:p>
        </w:tc>
      </w:tr>
      <w:tr w:rsidR="00AD4889" w:rsidRPr="00106817" w:rsidTr="00791684">
        <w:trPr>
          <w:trHeight w:val="76"/>
        </w:trPr>
        <w:tc>
          <w:tcPr>
            <w:tcW w:w="1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AD4889" w:rsidRPr="00106817" w:rsidRDefault="00AD4889" w:rsidP="00AD4889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Datum:</w:t>
            </w:r>
          </w:p>
        </w:tc>
        <w:tc>
          <w:tcPr>
            <w:tcW w:w="3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889" w:rsidRPr="00106817" w:rsidRDefault="00AD4889" w:rsidP="00AD4889">
            <w:pPr>
              <w:rPr>
                <w:rFonts w:asciiTheme="minorHAnsi" w:hAnsiTheme="minorHAnsi" w:cstheme="minorHAnsi"/>
                <w:noProof/>
                <w:szCs w:val="24"/>
              </w:rPr>
            </w:pPr>
          </w:p>
        </w:tc>
      </w:tr>
    </w:tbl>
    <w:p w:rsidR="00791684" w:rsidRPr="00106817" w:rsidRDefault="00791684" w:rsidP="00791684">
      <w:pPr>
        <w:pStyle w:val="Podnaslov"/>
        <w:ind w:left="1440" w:hanging="1440"/>
        <w:rPr>
          <w:rFonts w:asciiTheme="minorHAnsi" w:hAnsiTheme="minorHAnsi" w:cstheme="minorHAnsi"/>
          <w:b w:val="0"/>
          <w:sz w:val="24"/>
          <w:szCs w:val="24"/>
          <w:lang w:val="sr-Latn-CS"/>
        </w:rPr>
      </w:pPr>
    </w:p>
    <w:p w:rsidR="00791684" w:rsidRPr="00106817" w:rsidRDefault="00791684" w:rsidP="00791684">
      <w:pPr>
        <w:pStyle w:val="Podnaslov"/>
        <w:ind w:left="1440" w:hanging="1440"/>
        <w:jc w:val="left"/>
        <w:rPr>
          <w:rFonts w:asciiTheme="minorHAnsi" w:hAnsiTheme="minorHAnsi" w:cstheme="minorHAnsi"/>
          <w:sz w:val="24"/>
          <w:szCs w:val="24"/>
          <w:lang w:val="sr-Latn-CS"/>
        </w:rPr>
      </w:pPr>
      <w:r w:rsidRPr="00106817">
        <w:rPr>
          <w:rFonts w:asciiTheme="minorHAnsi" w:hAnsiTheme="minorHAnsi" w:cstheme="minorHAnsi"/>
          <w:sz w:val="24"/>
          <w:szCs w:val="24"/>
          <w:lang w:val="sr-Latn-CS"/>
        </w:rPr>
        <w:t>1.  PODACI O PODNOSIOCU PONUDE (identitet ponuđača)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10"/>
        <w:gridCol w:w="7545"/>
      </w:tblGrid>
      <w:tr w:rsidR="00791684" w:rsidRPr="00106817" w:rsidTr="00791684">
        <w:trPr>
          <w:jc w:val="center"/>
        </w:trPr>
        <w:tc>
          <w:tcPr>
            <w:tcW w:w="1172" w:type="pct"/>
            <w:shd w:val="pct5" w:color="auto" w:fill="FFFFFF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106817">
              <w:rPr>
                <w:rFonts w:asciiTheme="minorHAnsi" w:hAnsiTheme="minorHAnsi" w:cstheme="minorHAnsi"/>
                <w:b/>
                <w:szCs w:val="24"/>
                <w:lang w:val="sr-Latn-CS"/>
              </w:rPr>
              <w:t>Naziv firme:</w:t>
            </w:r>
          </w:p>
        </w:tc>
        <w:tc>
          <w:tcPr>
            <w:tcW w:w="3828" w:type="pct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szCs w:val="24"/>
                <w:lang w:val="sr-Latn-CS"/>
              </w:rPr>
            </w:pPr>
          </w:p>
        </w:tc>
      </w:tr>
      <w:tr w:rsidR="00791684" w:rsidRPr="00106817" w:rsidTr="00791684">
        <w:trPr>
          <w:jc w:val="center"/>
        </w:trPr>
        <w:tc>
          <w:tcPr>
            <w:tcW w:w="1172" w:type="pct"/>
            <w:shd w:val="pct5" w:color="auto" w:fill="FFFFFF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106817">
              <w:rPr>
                <w:rFonts w:asciiTheme="minorHAnsi" w:hAnsiTheme="minorHAnsi" w:cstheme="minorHAnsi"/>
                <w:b/>
                <w:szCs w:val="24"/>
                <w:lang w:val="sr-Latn-CS"/>
              </w:rPr>
              <w:t>Adresa:</w:t>
            </w:r>
          </w:p>
        </w:tc>
        <w:tc>
          <w:tcPr>
            <w:tcW w:w="3828" w:type="pct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szCs w:val="24"/>
                <w:lang w:val="sr-Latn-CS"/>
              </w:rPr>
            </w:pPr>
          </w:p>
        </w:tc>
      </w:tr>
      <w:tr w:rsidR="00791684" w:rsidRPr="00106817" w:rsidTr="00791684">
        <w:trPr>
          <w:jc w:val="center"/>
        </w:trPr>
        <w:tc>
          <w:tcPr>
            <w:tcW w:w="1172" w:type="pct"/>
            <w:shd w:val="pct5" w:color="auto" w:fill="FFFFFF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106817">
              <w:rPr>
                <w:rFonts w:asciiTheme="minorHAnsi" w:hAnsiTheme="minorHAnsi" w:cstheme="minorHAnsi"/>
                <w:b/>
                <w:szCs w:val="24"/>
                <w:lang w:val="sr-Latn-CS"/>
              </w:rPr>
              <w:t>Telefon/Faks:</w:t>
            </w:r>
          </w:p>
        </w:tc>
        <w:tc>
          <w:tcPr>
            <w:tcW w:w="3828" w:type="pct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szCs w:val="24"/>
                <w:lang w:val="sr-Latn-CS"/>
              </w:rPr>
            </w:pPr>
          </w:p>
        </w:tc>
      </w:tr>
      <w:tr w:rsidR="00791684" w:rsidRPr="00106817" w:rsidTr="00791684">
        <w:trPr>
          <w:jc w:val="center"/>
        </w:trPr>
        <w:tc>
          <w:tcPr>
            <w:tcW w:w="1172" w:type="pct"/>
            <w:shd w:val="pct5" w:color="auto" w:fill="FFFFFF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szCs w:val="24"/>
                <w:lang w:val="sr-Latn-CS"/>
              </w:rPr>
            </w:pPr>
            <w:r w:rsidRPr="00106817">
              <w:rPr>
                <w:rFonts w:asciiTheme="minorHAnsi" w:hAnsiTheme="minorHAnsi" w:cstheme="minorHAnsi"/>
                <w:b/>
                <w:szCs w:val="24"/>
                <w:lang w:val="sr-Latn-CS"/>
              </w:rPr>
              <w:t>I-mejl:</w:t>
            </w:r>
          </w:p>
        </w:tc>
        <w:tc>
          <w:tcPr>
            <w:tcW w:w="3828" w:type="pct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791684" w:rsidRPr="00106817" w:rsidRDefault="00791684" w:rsidP="00791684">
      <w:pPr>
        <w:keepNext/>
        <w:ind w:left="425" w:hanging="425"/>
        <w:rPr>
          <w:rFonts w:asciiTheme="minorHAnsi" w:hAnsiTheme="minorHAnsi" w:cstheme="minorHAnsi"/>
          <w:b/>
          <w:szCs w:val="24"/>
          <w:lang w:val="sr-Latn-CS"/>
        </w:rPr>
      </w:pPr>
    </w:p>
    <w:p w:rsidR="00791684" w:rsidRPr="00106817" w:rsidRDefault="00791684" w:rsidP="00791684">
      <w:pPr>
        <w:keepNext/>
        <w:ind w:left="425" w:hanging="425"/>
        <w:rPr>
          <w:rFonts w:asciiTheme="minorHAnsi" w:hAnsiTheme="minorHAnsi" w:cstheme="minorHAnsi"/>
          <w:b/>
          <w:szCs w:val="24"/>
          <w:u w:val="single"/>
          <w:lang w:val="sr-Latn-CS"/>
        </w:rPr>
      </w:pPr>
      <w:r w:rsidRPr="00106817">
        <w:rPr>
          <w:rFonts w:asciiTheme="minorHAnsi" w:hAnsiTheme="minorHAnsi" w:cstheme="minorHAnsi"/>
          <w:b/>
          <w:szCs w:val="24"/>
          <w:lang w:val="sr-Latn-CS"/>
        </w:rPr>
        <w:t xml:space="preserve">2.  VREDNOST DOSTAVLJENE PONUDE:  </w:t>
      </w:r>
      <w:r w:rsidRPr="00106817">
        <w:rPr>
          <w:rFonts w:asciiTheme="minorHAnsi" w:hAnsiTheme="minorHAnsi" w:cstheme="minorHAnsi"/>
          <w:b/>
          <w:szCs w:val="24"/>
          <w:u w:val="single"/>
          <w:lang w:val="sr-Latn-CS"/>
        </w:rPr>
        <w:t>____________________</w:t>
      </w:r>
    </w:p>
    <w:p w:rsidR="00791684" w:rsidRPr="00106817" w:rsidRDefault="00791684" w:rsidP="00791684">
      <w:pPr>
        <w:ind w:firstLine="720"/>
        <w:rPr>
          <w:rStyle w:val="Naglaeno"/>
          <w:rFonts w:asciiTheme="minorHAnsi" w:hAnsiTheme="minorHAnsi" w:cstheme="minorHAnsi"/>
          <w:i/>
          <w:sz w:val="18"/>
          <w:szCs w:val="18"/>
        </w:rPr>
      </w:pPr>
      <w:r w:rsidRPr="00106817">
        <w:rPr>
          <w:rFonts w:asciiTheme="minorHAnsi" w:hAnsiTheme="minorHAnsi" w:cstheme="minorHAnsi"/>
          <w:i/>
          <w:sz w:val="18"/>
          <w:szCs w:val="18"/>
          <w:lang w:val="sr-Latn-CS"/>
        </w:rPr>
        <w:t>*Napomena 1:</w:t>
      </w:r>
      <w:r w:rsidRPr="0010681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Cena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usluge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treba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da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bude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formirana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u </w:t>
      </w:r>
      <w:r w:rsidR="005F3AF2">
        <w:rPr>
          <w:rFonts w:asciiTheme="minorHAnsi" w:hAnsiTheme="minorHAnsi" w:cstheme="minorHAnsi"/>
          <w:i/>
          <w:sz w:val="18"/>
          <w:szCs w:val="18"/>
        </w:rPr>
        <w:t>RSD</w:t>
      </w:r>
      <w:r w:rsidRPr="00106817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bez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uračunatog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106817">
        <w:rPr>
          <w:rFonts w:asciiTheme="minorHAnsi" w:hAnsiTheme="minorHAnsi" w:cstheme="minorHAnsi"/>
          <w:i/>
          <w:sz w:val="18"/>
          <w:szCs w:val="18"/>
        </w:rPr>
        <w:t>iznosa</w:t>
      </w:r>
      <w:proofErr w:type="spellEnd"/>
      <w:r w:rsidRPr="00106817">
        <w:rPr>
          <w:rFonts w:asciiTheme="minorHAnsi" w:hAnsiTheme="minorHAnsi" w:cstheme="minorHAnsi"/>
          <w:i/>
          <w:sz w:val="18"/>
          <w:szCs w:val="18"/>
        </w:rPr>
        <w:t xml:space="preserve"> PDV</w:t>
      </w:r>
      <w:r w:rsidR="00AD4889" w:rsidRPr="00106817">
        <w:rPr>
          <w:rFonts w:asciiTheme="minorHAnsi" w:hAnsiTheme="minorHAnsi" w:cstheme="minorHAnsi"/>
          <w:i/>
          <w:sz w:val="18"/>
          <w:szCs w:val="18"/>
        </w:rPr>
        <w:t>-</w:t>
      </w:r>
      <w:r w:rsidRPr="00106817">
        <w:rPr>
          <w:rFonts w:asciiTheme="minorHAnsi" w:hAnsiTheme="minorHAnsi" w:cstheme="minorHAnsi"/>
          <w:i/>
          <w:sz w:val="18"/>
          <w:szCs w:val="18"/>
        </w:rPr>
        <w:t>a</w:t>
      </w:r>
    </w:p>
    <w:p w:rsidR="00791684" w:rsidRPr="00106817" w:rsidRDefault="00791684" w:rsidP="00791684">
      <w:pPr>
        <w:keepNext/>
        <w:ind w:left="425" w:hanging="425"/>
        <w:rPr>
          <w:rFonts w:asciiTheme="minorHAnsi" w:hAnsiTheme="minorHAnsi" w:cstheme="minorHAnsi"/>
          <w:b/>
          <w:szCs w:val="24"/>
          <w:lang w:val="sr-Latn-CS"/>
        </w:rPr>
      </w:pPr>
    </w:p>
    <w:p w:rsidR="00791684" w:rsidRPr="00106817" w:rsidRDefault="00791684" w:rsidP="00791684">
      <w:pPr>
        <w:ind w:hanging="270"/>
        <w:rPr>
          <w:rFonts w:asciiTheme="minorHAnsi" w:hAnsiTheme="minorHAnsi" w:cstheme="minorHAnsi"/>
          <w:b/>
          <w:noProof/>
          <w:szCs w:val="24"/>
        </w:rPr>
      </w:pPr>
      <w:r w:rsidRPr="00106817">
        <w:rPr>
          <w:rFonts w:asciiTheme="minorHAnsi" w:hAnsiTheme="minorHAnsi" w:cstheme="minorHAnsi"/>
          <w:b/>
          <w:noProof/>
          <w:szCs w:val="24"/>
        </w:rPr>
        <w:t xml:space="preserve">     3. IZJAVA O DOSTAVLJENOJ DOKUMENTACIJI 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 xml:space="preserve">Ova ponuda se odnosi na </w:t>
      </w:r>
      <w:r w:rsidR="00EA3D26" w:rsidRPr="00106817">
        <w:rPr>
          <w:rFonts w:asciiTheme="minorHAnsi" w:hAnsiTheme="minorHAnsi" w:cstheme="minorHAnsi"/>
          <w:noProof/>
          <w:szCs w:val="24"/>
        </w:rPr>
        <w:t xml:space="preserve">nabavku </w:t>
      </w:r>
      <w:r w:rsidR="005A6A4B" w:rsidRPr="00106817">
        <w:rPr>
          <w:rFonts w:asciiTheme="minorHAnsi" w:hAnsiTheme="minorHAnsi" w:cstheme="minorHAnsi"/>
          <w:noProof/>
          <w:szCs w:val="24"/>
        </w:rPr>
        <w:t>_</w:t>
      </w:r>
      <w:r w:rsidR="005F3AF2" w:rsidRPr="005F3AF2">
        <w:t xml:space="preserve"> </w:t>
      </w:r>
      <w:r w:rsidR="005F3AF2" w:rsidRPr="005F3AF2">
        <w:rPr>
          <w:rFonts w:asciiTheme="minorHAnsi" w:hAnsiTheme="minorHAnsi" w:cstheme="minorHAnsi"/>
          <w:noProof/>
          <w:szCs w:val="24"/>
        </w:rPr>
        <w:t xml:space="preserve">Procena vrednosti tržišta mobilnih aplikacija za naručivanja hrane/roba/namirnica na tržištu Srbije na nacionalno reprezentativnom uzorku  </w:t>
      </w:r>
      <w:r w:rsidRPr="00106817">
        <w:rPr>
          <w:rFonts w:asciiTheme="minorHAnsi" w:hAnsiTheme="minorHAnsi" w:cstheme="minorHAnsi"/>
          <w:noProof/>
          <w:szCs w:val="24"/>
        </w:rPr>
        <w:t xml:space="preserve">i čine je dokumenti koje prilažemo uz ovaj obrazac: </w:t>
      </w:r>
    </w:p>
    <w:p w:rsidR="00791684" w:rsidRPr="00106817" w:rsidRDefault="00791684" w:rsidP="00791684">
      <w:pPr>
        <w:ind w:firstLine="720"/>
        <w:rPr>
          <w:rFonts w:asciiTheme="minorHAnsi" w:hAnsiTheme="minorHAnsi" w:cstheme="minorHAnsi"/>
          <w:i/>
          <w:noProof/>
          <w:sz w:val="18"/>
          <w:szCs w:val="18"/>
        </w:rPr>
      </w:pPr>
      <w:r w:rsidRPr="00106817">
        <w:rPr>
          <w:rFonts w:asciiTheme="minorHAnsi" w:hAnsiTheme="minorHAnsi" w:cstheme="minorHAnsi"/>
          <w:b/>
          <w:noProof/>
          <w:sz w:val="18"/>
          <w:szCs w:val="18"/>
        </w:rPr>
        <w:t>*</w:t>
      </w:r>
      <w:r w:rsidRPr="00106817">
        <w:rPr>
          <w:rFonts w:asciiTheme="minorHAnsi" w:hAnsiTheme="minorHAnsi" w:cstheme="minorHAnsi"/>
          <w:i/>
          <w:noProof/>
          <w:sz w:val="18"/>
          <w:szCs w:val="18"/>
        </w:rPr>
        <w:t>Napomena 2: Označiti šta je dostavljeno od navedene dokumentacije.</w:t>
      </w:r>
    </w:p>
    <w:p w:rsidR="00791684" w:rsidRPr="00106817" w:rsidRDefault="00791684" w:rsidP="00791684">
      <w:pPr>
        <w:tabs>
          <w:tab w:val="left" w:pos="1905"/>
        </w:tabs>
        <w:rPr>
          <w:rFonts w:asciiTheme="minorHAnsi" w:hAnsiTheme="minorHAnsi" w:cstheme="minorHAnsi"/>
          <w:noProof/>
          <w:szCs w:val="24"/>
        </w:rPr>
      </w:pPr>
    </w:p>
    <w:p w:rsidR="00791684" w:rsidRPr="00106817" w:rsidRDefault="00791684" w:rsidP="00791684">
      <w:pPr>
        <w:tabs>
          <w:tab w:val="left" w:pos="1905"/>
        </w:tabs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1. Popunjen, potpisan i overen obrazac za podnošenje ponude (Aneks 3);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2. Popunjen obrazac Metodologije i organizacije izvršenja usluga (Aneks 4);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3. Popunjen obrazac dosijea pravnog lica (Aneks 5);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4. Popunjen CV ključnog eksperta</w:t>
      </w:r>
      <w:bookmarkStart w:id="0" w:name="_GoBack"/>
      <w:bookmarkEnd w:id="0"/>
      <w:r w:rsidRPr="00106817">
        <w:rPr>
          <w:rFonts w:asciiTheme="minorHAnsi" w:hAnsiTheme="minorHAnsi" w:cstheme="minorHAnsi"/>
          <w:noProof/>
          <w:szCs w:val="24"/>
        </w:rPr>
        <w:t>;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5. Kopija Potvrde o izvršenoj registraciji / Izvoda iz APR-a.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Kao ovlašćeno lice Ponuđača pod materija</w:t>
      </w:r>
      <w:r w:rsidR="00106817" w:rsidRPr="00106817">
        <w:rPr>
          <w:rFonts w:asciiTheme="minorHAnsi" w:hAnsiTheme="minorHAnsi" w:cstheme="minorHAnsi"/>
          <w:noProof/>
          <w:szCs w:val="24"/>
        </w:rPr>
        <w:t>l</w:t>
      </w:r>
      <w:r w:rsidRPr="00106817">
        <w:rPr>
          <w:rFonts w:asciiTheme="minorHAnsi" w:hAnsiTheme="minorHAnsi" w:cstheme="minorHAnsi"/>
          <w:noProof/>
          <w:szCs w:val="24"/>
        </w:rPr>
        <w:t>nom i krivičnom odgovornošču potvrđujem da su svi podaci uneti u ovu ponudu tačni i verodostojni.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</w:p>
    <w:p w:rsidR="00791684" w:rsidRPr="00106817" w:rsidRDefault="00791684" w:rsidP="00791684">
      <w:pPr>
        <w:pStyle w:val="Blockquote"/>
        <w:spacing w:before="0" w:after="0"/>
        <w:ind w:left="0" w:right="-1"/>
        <w:jc w:val="both"/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 xml:space="preserve">Takođe, potvrđujem da: </w:t>
      </w:r>
    </w:p>
    <w:p w:rsidR="00791684" w:rsidRPr="00106817" w:rsidRDefault="00791684" w:rsidP="00791684">
      <w:pPr>
        <w:pStyle w:val="Blockquote"/>
        <w:spacing w:before="0" w:after="0"/>
        <w:ind w:left="0" w:right="-1"/>
        <w:jc w:val="both"/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 xml:space="preserve">1) se naša firma ne nalazi pred bankrotom i likvidacijom; </w:t>
      </w:r>
    </w:p>
    <w:p w:rsidR="00791684" w:rsidRPr="00106817" w:rsidRDefault="00791684" w:rsidP="00791684">
      <w:pPr>
        <w:pStyle w:val="Blockquote"/>
        <w:spacing w:before="0" w:after="0"/>
        <w:ind w:left="0" w:right="-1"/>
        <w:jc w:val="both"/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 xml:space="preserve">2) nismo do sada bili osuđivani pravosnažnom odlukom suda za neprofesionalno ponašanje u oblasti delovanja naše firme, tj. za nepoštovanje odredbi ugovora zaključenog sa klijentima naše firme; </w:t>
      </w:r>
    </w:p>
    <w:p w:rsidR="00791684" w:rsidRPr="00106817" w:rsidRDefault="00791684" w:rsidP="00791684">
      <w:pPr>
        <w:pStyle w:val="Blockquote"/>
        <w:spacing w:before="0" w:after="0"/>
        <w:ind w:left="0" w:right="-1"/>
        <w:jc w:val="both"/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3) nismo bili osuđivani pravosnažnom odlukom za teški profesionalni prekrašaj;</w:t>
      </w:r>
    </w:p>
    <w:p w:rsidR="00791684" w:rsidRPr="00106817" w:rsidRDefault="00791684" w:rsidP="00791684">
      <w:pPr>
        <w:pStyle w:val="Blockquote"/>
        <w:spacing w:before="0" w:after="0"/>
        <w:ind w:left="0" w:right="-1"/>
        <w:jc w:val="both"/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 xml:space="preserve">4) nismo osuđivani za neplaćanje poreza i doprinosa za obavezno socijalno osiguranje naših zaposlenih,  kao i drugih nakanada i obaveza koje proističu iz zakonodavne regulative Republike </w:t>
      </w:r>
      <w:r w:rsidRPr="00106817">
        <w:rPr>
          <w:rFonts w:asciiTheme="minorHAnsi" w:hAnsiTheme="minorHAnsi" w:cstheme="minorHAnsi"/>
          <w:noProof/>
          <w:szCs w:val="24"/>
        </w:rPr>
        <w:lastRenderedPageBreak/>
        <w:t>Srbije;</w:t>
      </w:r>
    </w:p>
    <w:p w:rsidR="00791684" w:rsidRPr="00106817" w:rsidRDefault="00791684" w:rsidP="00791684">
      <w:pPr>
        <w:pStyle w:val="Blockquote"/>
        <w:spacing w:before="0" w:after="0"/>
        <w:ind w:left="0" w:right="-1"/>
        <w:jc w:val="both"/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>5) nismo bili uključeni i osuđivani u sporovima koji imaju za predmet korupciju, organizovani kriminal, prevaru i druge ilegalne aktivnosti.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  <w:r w:rsidRPr="00106817">
        <w:rPr>
          <w:rFonts w:asciiTheme="minorHAnsi" w:hAnsiTheme="minorHAnsi" w:cstheme="minorHAnsi"/>
          <w:noProof/>
          <w:szCs w:val="24"/>
        </w:rPr>
        <w:t xml:space="preserve">Ovlašćeno lice ponuđača: </w:t>
      </w:r>
    </w:p>
    <w:p w:rsidR="00791684" w:rsidRPr="00106817" w:rsidRDefault="00791684" w:rsidP="00791684">
      <w:pPr>
        <w:rPr>
          <w:rFonts w:asciiTheme="minorHAnsi" w:hAnsiTheme="minorHAnsi" w:cstheme="minorHAnsi"/>
          <w:noProof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64"/>
        <w:gridCol w:w="6491"/>
      </w:tblGrid>
      <w:tr w:rsidR="00791684" w:rsidRPr="00106817" w:rsidTr="00791684">
        <w:trPr>
          <w:trHeight w:val="468"/>
        </w:trPr>
        <w:tc>
          <w:tcPr>
            <w:tcW w:w="1707" w:type="pct"/>
            <w:shd w:val="pct5" w:color="auto" w:fill="FFFFFF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Naziv firme</w:t>
            </w:r>
          </w:p>
        </w:tc>
        <w:tc>
          <w:tcPr>
            <w:tcW w:w="3293" w:type="pct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noProof/>
                <w:szCs w:val="24"/>
              </w:rPr>
            </w:pPr>
          </w:p>
        </w:tc>
      </w:tr>
      <w:tr w:rsidR="00791684" w:rsidRPr="00106817" w:rsidTr="00791684">
        <w:trPr>
          <w:trHeight w:val="468"/>
        </w:trPr>
        <w:tc>
          <w:tcPr>
            <w:tcW w:w="1707" w:type="pct"/>
            <w:shd w:val="pct5" w:color="auto" w:fill="FFFFFF"/>
            <w:vAlign w:val="center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Potpis odgovornog lica</w:t>
            </w:r>
          </w:p>
        </w:tc>
        <w:tc>
          <w:tcPr>
            <w:tcW w:w="3293" w:type="pct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noProof/>
                <w:szCs w:val="24"/>
              </w:rPr>
            </w:pPr>
          </w:p>
        </w:tc>
      </w:tr>
      <w:tr w:rsidR="00791684" w:rsidRPr="00106817" w:rsidTr="00791684">
        <w:trPr>
          <w:trHeight w:val="468"/>
        </w:trPr>
        <w:tc>
          <w:tcPr>
            <w:tcW w:w="1707" w:type="pct"/>
            <w:shd w:val="pct5" w:color="auto" w:fill="FFFFFF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06817">
              <w:rPr>
                <w:rFonts w:asciiTheme="minorHAnsi" w:hAnsiTheme="minorHAnsi" w:cstheme="minorHAnsi"/>
                <w:b/>
                <w:noProof/>
                <w:szCs w:val="24"/>
              </w:rPr>
              <w:t>Datum</w:t>
            </w:r>
          </w:p>
        </w:tc>
        <w:tc>
          <w:tcPr>
            <w:tcW w:w="3293" w:type="pct"/>
          </w:tcPr>
          <w:p w:rsidR="00791684" w:rsidRPr="00106817" w:rsidRDefault="00791684" w:rsidP="00791684">
            <w:pPr>
              <w:rPr>
                <w:rFonts w:asciiTheme="minorHAnsi" w:hAnsiTheme="minorHAnsi" w:cstheme="minorHAnsi"/>
                <w:noProof/>
                <w:szCs w:val="24"/>
              </w:rPr>
            </w:pPr>
          </w:p>
        </w:tc>
      </w:tr>
    </w:tbl>
    <w:p w:rsidR="00791684" w:rsidRPr="00106817" w:rsidRDefault="00791684" w:rsidP="00791684">
      <w:pPr>
        <w:pStyle w:val="Blockquote"/>
        <w:spacing w:before="0" w:after="0"/>
        <w:ind w:left="0" w:right="-1"/>
        <w:jc w:val="both"/>
        <w:rPr>
          <w:rFonts w:asciiTheme="minorHAnsi" w:hAnsiTheme="minorHAnsi" w:cstheme="minorHAnsi"/>
          <w:noProof/>
          <w:snapToGrid/>
          <w:szCs w:val="24"/>
          <w:lang w:eastAsia="es-ES"/>
        </w:rPr>
      </w:pPr>
    </w:p>
    <w:p w:rsidR="00791684" w:rsidRPr="00106817" w:rsidRDefault="00791684" w:rsidP="00791684">
      <w:pPr>
        <w:pStyle w:val="Blockquote"/>
        <w:spacing w:before="0" w:after="0"/>
        <w:ind w:left="720" w:right="-1"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06817">
        <w:rPr>
          <w:rFonts w:asciiTheme="minorHAnsi" w:hAnsiTheme="minorHAnsi" w:cstheme="minorHAnsi"/>
          <w:i/>
          <w:noProof/>
          <w:snapToGrid/>
          <w:sz w:val="18"/>
          <w:szCs w:val="18"/>
          <w:lang w:eastAsia="es-ES"/>
        </w:rPr>
        <w:t>*</w:t>
      </w:r>
      <w:r w:rsidRPr="00106817">
        <w:rPr>
          <w:rFonts w:asciiTheme="minorHAnsi" w:hAnsiTheme="minorHAnsi" w:cstheme="minorHAnsi"/>
          <w:i/>
          <w:noProof/>
          <w:sz w:val="18"/>
          <w:szCs w:val="18"/>
        </w:rPr>
        <w:t>Napomena 3: Potrebno je dostaviti  potpisan  i pečatiran obrazac za podnošenje ponude</w:t>
      </w:r>
    </w:p>
    <w:p w:rsidR="004645C4" w:rsidRPr="00106817" w:rsidRDefault="007268CD" w:rsidP="00791684">
      <w:pPr>
        <w:rPr>
          <w:rFonts w:asciiTheme="minorHAnsi" w:hAnsiTheme="minorHAnsi" w:cstheme="minorHAnsi"/>
          <w:szCs w:val="24"/>
        </w:rPr>
      </w:pPr>
      <w:r w:rsidRPr="00106817">
        <w:rPr>
          <w:rFonts w:asciiTheme="minorHAnsi" w:hAnsiTheme="minorHAnsi" w:cstheme="minorHAnsi"/>
          <w:szCs w:val="24"/>
        </w:rPr>
        <w:t xml:space="preserve"> </w:t>
      </w:r>
    </w:p>
    <w:sectPr w:rsidR="004645C4" w:rsidRPr="00106817" w:rsidSect="00294178">
      <w:headerReference w:type="default" r:id="rId9"/>
      <w:footerReference w:type="default" r:id="rId10"/>
      <w:pgSz w:w="11907" w:h="16840" w:code="9"/>
      <w:pgMar w:top="2268" w:right="1134" w:bottom="1418" w:left="1134" w:header="505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3A" w:rsidRDefault="00022C3A" w:rsidP="001D26C3">
      <w:r>
        <w:separator/>
      </w:r>
    </w:p>
  </w:endnote>
  <w:endnote w:type="continuationSeparator" w:id="0">
    <w:p w:rsidR="00022C3A" w:rsidRDefault="00022C3A" w:rsidP="001D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C7" w:rsidRDefault="00962BC4" w:rsidP="00962BC4">
    <w:pPr>
      <w:pStyle w:val="Zaglavljestranice"/>
      <w:jc w:val="center"/>
      <w:rPr>
        <w:rFonts w:ascii="Corbel" w:hAnsi="Corbel"/>
        <w:b/>
        <w:noProof/>
        <w:color w:val="262626" w:themeColor="text1" w:themeTint="D9"/>
        <w:sz w:val="28"/>
        <w:szCs w:val="28"/>
      </w:rPr>
    </w:pPr>
    <w:r w:rsidRPr="00962BC4">
      <w:rPr>
        <w:rFonts w:ascii="Corbel" w:hAnsi="Corbel"/>
        <w:b/>
        <w:noProof/>
        <w:color w:val="262626" w:themeColor="text1" w:themeTint="D9"/>
        <w:sz w:val="28"/>
        <w:szCs w:val="28"/>
      </w:rPr>
      <w:t xml:space="preserve">PROJEKAT: </w:t>
    </w:r>
    <w:r w:rsidR="005F3AF2">
      <w:rPr>
        <w:rFonts w:ascii="Corbel" w:hAnsi="Corbel"/>
        <w:b/>
        <w:noProof/>
        <w:color w:val="262626" w:themeColor="text1" w:themeTint="D9"/>
        <w:sz w:val="28"/>
        <w:szCs w:val="28"/>
      </w:rPr>
      <w:t>UNDP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3A" w:rsidRDefault="00022C3A" w:rsidP="001D26C3">
      <w:r>
        <w:separator/>
      </w:r>
    </w:p>
  </w:footnote>
  <w:footnote w:type="continuationSeparator" w:id="0">
    <w:p w:rsidR="00022C3A" w:rsidRDefault="00022C3A" w:rsidP="001D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DB" w:rsidRPr="00844130" w:rsidRDefault="006F22C1" w:rsidP="00346EDB">
    <w:pPr>
      <w:pStyle w:val="Zaglavljestranice"/>
      <w:rPr>
        <w:rFonts w:ascii="Calibri" w:hAnsi="Calibri"/>
        <w:b/>
        <w:color w:val="1F497D"/>
        <w:sz w:val="28"/>
        <w:szCs w:val="28"/>
      </w:rPr>
    </w:pPr>
    <w:r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CF3375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   </w:t>
    </w:r>
    <w:r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Pr="00844130">
      <w:rPr>
        <w:rFonts w:ascii="Calibri" w:hAnsi="Calibri"/>
        <w:b/>
        <w:color w:val="1F497D"/>
        <w:sz w:val="28"/>
        <w:szCs w:val="28"/>
      </w:rPr>
      <w:t xml:space="preserve"> </w:t>
    </w:r>
    <w:r w:rsidR="00211B52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346EDB" w:rsidRPr="00844130">
      <w:rPr>
        <w:rFonts w:ascii="Calibri" w:hAnsi="Calibri"/>
        <w:b/>
        <w:color w:val="1F497D"/>
        <w:sz w:val="28"/>
        <w:szCs w:val="28"/>
      </w:rPr>
      <w:t xml:space="preserve">  </w:t>
    </w:r>
    <w:r w:rsidR="00346EDB" w:rsidRPr="00844130">
      <w:rPr>
        <w:rFonts w:ascii="Calibri" w:hAnsi="Calibri"/>
        <w:b/>
        <w:color w:val="1F497D"/>
        <w:sz w:val="28"/>
        <w:szCs w:val="28"/>
      </w:rPr>
      <w:tab/>
    </w:r>
    <w:r w:rsidRPr="00844130">
      <w:rPr>
        <w:rFonts w:ascii="Calibri" w:hAnsi="Calibri"/>
        <w:b/>
        <w:color w:val="1F497D"/>
        <w:sz w:val="28"/>
        <w:szCs w:val="28"/>
      </w:rPr>
      <w:t xml:space="preserve">   </w:t>
    </w:r>
    <w:r w:rsidR="00346EDB" w:rsidRPr="00844130">
      <w:rPr>
        <w:rFonts w:ascii="Calibri" w:hAnsi="Calibri"/>
        <w:b/>
        <w:color w:val="1F497D"/>
        <w:sz w:val="28"/>
        <w:szCs w:val="28"/>
      </w:rPr>
      <w:t xml:space="preserve"> </w:t>
    </w:r>
  </w:p>
  <w:p w:rsidR="006F22C1" w:rsidRPr="00844130" w:rsidRDefault="00106817" w:rsidP="00106817">
    <w:pPr>
      <w:pStyle w:val="Zaglavljestranice"/>
      <w:rPr>
        <w:color w:val="002060"/>
        <w:szCs w:val="24"/>
      </w:rPr>
    </w:pPr>
    <w:r>
      <w:rPr>
        <w:noProof/>
        <w:color w:val="002060"/>
        <w:szCs w:val="24"/>
        <w:lang w:val="sr-Latn-RS" w:eastAsia="sr-Latn-RS"/>
      </w:rPr>
      <w:drawing>
        <wp:inline distT="0" distB="0" distL="0" distR="0">
          <wp:extent cx="1073426" cy="12862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ar-za-istraživanje-javnih-politik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25" cy="128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2D1"/>
    <w:multiLevelType w:val="hybridMultilevel"/>
    <w:tmpl w:val="520E5732"/>
    <w:lvl w:ilvl="0" w:tplc="06E4A5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3B14E0"/>
    <w:multiLevelType w:val="hybridMultilevel"/>
    <w:tmpl w:val="FE5E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129C3"/>
    <w:multiLevelType w:val="hybridMultilevel"/>
    <w:tmpl w:val="A3F0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B7D51"/>
    <w:multiLevelType w:val="hybridMultilevel"/>
    <w:tmpl w:val="39920D44"/>
    <w:lvl w:ilvl="0" w:tplc="653C4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E30A1"/>
    <w:multiLevelType w:val="hybridMultilevel"/>
    <w:tmpl w:val="9D149822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F384F"/>
    <w:multiLevelType w:val="hybridMultilevel"/>
    <w:tmpl w:val="CAD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30A0"/>
    <w:multiLevelType w:val="hybridMultilevel"/>
    <w:tmpl w:val="F4FA9AC4"/>
    <w:lvl w:ilvl="0" w:tplc="947E4A8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73AB8"/>
    <w:multiLevelType w:val="hybridMultilevel"/>
    <w:tmpl w:val="BBB6C1F6"/>
    <w:lvl w:ilvl="0" w:tplc="0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D9D7F37"/>
    <w:multiLevelType w:val="hybridMultilevel"/>
    <w:tmpl w:val="61383A4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C008E7"/>
    <w:multiLevelType w:val="hybridMultilevel"/>
    <w:tmpl w:val="8474EB9C"/>
    <w:lvl w:ilvl="0" w:tplc="84B2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C3"/>
    <w:rsid w:val="0000234D"/>
    <w:rsid w:val="000104BA"/>
    <w:rsid w:val="00011551"/>
    <w:rsid w:val="00012358"/>
    <w:rsid w:val="00022C3A"/>
    <w:rsid w:val="00052DDD"/>
    <w:rsid w:val="000717A3"/>
    <w:rsid w:val="0007765C"/>
    <w:rsid w:val="00096929"/>
    <w:rsid w:val="000A02A1"/>
    <w:rsid w:val="000E4097"/>
    <w:rsid w:val="00102ABD"/>
    <w:rsid w:val="001037F6"/>
    <w:rsid w:val="0010384D"/>
    <w:rsid w:val="00106817"/>
    <w:rsid w:val="001419D4"/>
    <w:rsid w:val="001529A0"/>
    <w:rsid w:val="0015745C"/>
    <w:rsid w:val="00163EB1"/>
    <w:rsid w:val="00174DBA"/>
    <w:rsid w:val="001C7FD7"/>
    <w:rsid w:val="001D26C3"/>
    <w:rsid w:val="001E7978"/>
    <w:rsid w:val="00204149"/>
    <w:rsid w:val="00211B52"/>
    <w:rsid w:val="00213881"/>
    <w:rsid w:val="00225711"/>
    <w:rsid w:val="00271D68"/>
    <w:rsid w:val="002756CC"/>
    <w:rsid w:val="00294178"/>
    <w:rsid w:val="00295AB4"/>
    <w:rsid w:val="002A3303"/>
    <w:rsid w:val="002C0397"/>
    <w:rsid w:val="002C3426"/>
    <w:rsid w:val="002C45D5"/>
    <w:rsid w:val="002D4479"/>
    <w:rsid w:val="002D4962"/>
    <w:rsid w:val="002E0271"/>
    <w:rsid w:val="002F7EF5"/>
    <w:rsid w:val="0030134A"/>
    <w:rsid w:val="0030787D"/>
    <w:rsid w:val="00311854"/>
    <w:rsid w:val="00342FAD"/>
    <w:rsid w:val="003437FE"/>
    <w:rsid w:val="00346EDB"/>
    <w:rsid w:val="003611BB"/>
    <w:rsid w:val="003619EF"/>
    <w:rsid w:val="00385BEE"/>
    <w:rsid w:val="00386863"/>
    <w:rsid w:val="003878E6"/>
    <w:rsid w:val="00390F60"/>
    <w:rsid w:val="003917A5"/>
    <w:rsid w:val="003A73A6"/>
    <w:rsid w:val="003C0777"/>
    <w:rsid w:val="003F4306"/>
    <w:rsid w:val="00417965"/>
    <w:rsid w:val="0042735D"/>
    <w:rsid w:val="004306E6"/>
    <w:rsid w:val="00433AA3"/>
    <w:rsid w:val="0045401A"/>
    <w:rsid w:val="004645C4"/>
    <w:rsid w:val="004669DC"/>
    <w:rsid w:val="00481107"/>
    <w:rsid w:val="00483421"/>
    <w:rsid w:val="004918EA"/>
    <w:rsid w:val="004934D4"/>
    <w:rsid w:val="004A0A77"/>
    <w:rsid w:val="004C4801"/>
    <w:rsid w:val="004E7B43"/>
    <w:rsid w:val="004F0069"/>
    <w:rsid w:val="00502FE6"/>
    <w:rsid w:val="00504B59"/>
    <w:rsid w:val="005617E5"/>
    <w:rsid w:val="00564178"/>
    <w:rsid w:val="0057276D"/>
    <w:rsid w:val="00572ABB"/>
    <w:rsid w:val="00580398"/>
    <w:rsid w:val="005A13EC"/>
    <w:rsid w:val="005A2805"/>
    <w:rsid w:val="005A6A4B"/>
    <w:rsid w:val="005C6581"/>
    <w:rsid w:val="005C77F9"/>
    <w:rsid w:val="005E768E"/>
    <w:rsid w:val="005F3AF2"/>
    <w:rsid w:val="00624DDB"/>
    <w:rsid w:val="006361C7"/>
    <w:rsid w:val="00656D78"/>
    <w:rsid w:val="006572E1"/>
    <w:rsid w:val="00660BBD"/>
    <w:rsid w:val="006C1DD9"/>
    <w:rsid w:val="006D0104"/>
    <w:rsid w:val="006F22C1"/>
    <w:rsid w:val="006F6301"/>
    <w:rsid w:val="00710E65"/>
    <w:rsid w:val="007268CD"/>
    <w:rsid w:val="007344E3"/>
    <w:rsid w:val="007433A0"/>
    <w:rsid w:val="0077309E"/>
    <w:rsid w:val="00777467"/>
    <w:rsid w:val="00783CD2"/>
    <w:rsid w:val="00791684"/>
    <w:rsid w:val="007B4DAE"/>
    <w:rsid w:val="007B52CD"/>
    <w:rsid w:val="007C0AF5"/>
    <w:rsid w:val="007C44FB"/>
    <w:rsid w:val="007E154B"/>
    <w:rsid w:val="007E2A94"/>
    <w:rsid w:val="007E6328"/>
    <w:rsid w:val="007E6367"/>
    <w:rsid w:val="008072E3"/>
    <w:rsid w:val="00821F1D"/>
    <w:rsid w:val="00827616"/>
    <w:rsid w:val="00835B58"/>
    <w:rsid w:val="00844130"/>
    <w:rsid w:val="00881C23"/>
    <w:rsid w:val="00885096"/>
    <w:rsid w:val="00893D2B"/>
    <w:rsid w:val="008A2898"/>
    <w:rsid w:val="008B3DFB"/>
    <w:rsid w:val="008B3F60"/>
    <w:rsid w:val="008D7242"/>
    <w:rsid w:val="008E0093"/>
    <w:rsid w:val="008E4457"/>
    <w:rsid w:val="008E7098"/>
    <w:rsid w:val="008F262E"/>
    <w:rsid w:val="008F7695"/>
    <w:rsid w:val="009003DC"/>
    <w:rsid w:val="00914962"/>
    <w:rsid w:val="0092733F"/>
    <w:rsid w:val="009502B3"/>
    <w:rsid w:val="00961417"/>
    <w:rsid w:val="00962BC4"/>
    <w:rsid w:val="00965947"/>
    <w:rsid w:val="00984BF4"/>
    <w:rsid w:val="009871E3"/>
    <w:rsid w:val="00997A82"/>
    <w:rsid w:val="009A66C8"/>
    <w:rsid w:val="009B5730"/>
    <w:rsid w:val="009D4F5D"/>
    <w:rsid w:val="00A614DA"/>
    <w:rsid w:val="00A75D82"/>
    <w:rsid w:val="00A947E1"/>
    <w:rsid w:val="00AC7645"/>
    <w:rsid w:val="00AD3C2B"/>
    <w:rsid w:val="00AD3CC1"/>
    <w:rsid w:val="00AD4889"/>
    <w:rsid w:val="00AF6801"/>
    <w:rsid w:val="00B00792"/>
    <w:rsid w:val="00B10D4F"/>
    <w:rsid w:val="00B2174E"/>
    <w:rsid w:val="00B23432"/>
    <w:rsid w:val="00B249CA"/>
    <w:rsid w:val="00B27A27"/>
    <w:rsid w:val="00B30513"/>
    <w:rsid w:val="00B362AD"/>
    <w:rsid w:val="00B54DDB"/>
    <w:rsid w:val="00B95697"/>
    <w:rsid w:val="00BC423A"/>
    <w:rsid w:val="00BF2CE1"/>
    <w:rsid w:val="00BF5308"/>
    <w:rsid w:val="00C0061E"/>
    <w:rsid w:val="00C138BD"/>
    <w:rsid w:val="00C23A86"/>
    <w:rsid w:val="00C372E1"/>
    <w:rsid w:val="00C413E1"/>
    <w:rsid w:val="00C63351"/>
    <w:rsid w:val="00C836FE"/>
    <w:rsid w:val="00C86455"/>
    <w:rsid w:val="00C90C71"/>
    <w:rsid w:val="00CA2C75"/>
    <w:rsid w:val="00CB723B"/>
    <w:rsid w:val="00CC6832"/>
    <w:rsid w:val="00CF1FA6"/>
    <w:rsid w:val="00CF3375"/>
    <w:rsid w:val="00D0695A"/>
    <w:rsid w:val="00D15383"/>
    <w:rsid w:val="00D22A16"/>
    <w:rsid w:val="00D375E9"/>
    <w:rsid w:val="00DC40A1"/>
    <w:rsid w:val="00DC7A70"/>
    <w:rsid w:val="00DD02DF"/>
    <w:rsid w:val="00DE50F4"/>
    <w:rsid w:val="00DF7D30"/>
    <w:rsid w:val="00E13D18"/>
    <w:rsid w:val="00E21F33"/>
    <w:rsid w:val="00E26934"/>
    <w:rsid w:val="00E27D5D"/>
    <w:rsid w:val="00E42AEC"/>
    <w:rsid w:val="00E5027B"/>
    <w:rsid w:val="00E5360D"/>
    <w:rsid w:val="00E92B11"/>
    <w:rsid w:val="00E9587D"/>
    <w:rsid w:val="00EA3D26"/>
    <w:rsid w:val="00EA46C3"/>
    <w:rsid w:val="00EA6770"/>
    <w:rsid w:val="00EB182D"/>
    <w:rsid w:val="00ED2113"/>
    <w:rsid w:val="00ED2E96"/>
    <w:rsid w:val="00EE617C"/>
    <w:rsid w:val="00EF0763"/>
    <w:rsid w:val="00EF14DC"/>
    <w:rsid w:val="00F1003C"/>
    <w:rsid w:val="00F14F1E"/>
    <w:rsid w:val="00F173B9"/>
    <w:rsid w:val="00F30D0F"/>
    <w:rsid w:val="00F40D9F"/>
    <w:rsid w:val="00F743DB"/>
    <w:rsid w:val="00F85E7D"/>
    <w:rsid w:val="00F97002"/>
    <w:rsid w:val="00FA177E"/>
    <w:rsid w:val="00FB0D34"/>
    <w:rsid w:val="00FB7F81"/>
    <w:rsid w:val="00FE3E2B"/>
    <w:rsid w:val="00FE51B9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D26C3"/>
  </w:style>
  <w:style w:type="paragraph" w:styleId="Podnojestranice">
    <w:name w:val="footer"/>
    <w:basedOn w:val="Normal"/>
    <w:link w:val="Podno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D26C3"/>
  </w:style>
  <w:style w:type="paragraph" w:styleId="Tekstubaloniu">
    <w:name w:val="Balloon Text"/>
    <w:basedOn w:val="Normal"/>
    <w:link w:val="Tekstubaloniu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drazumevanifontpasusa"/>
    <w:rsid w:val="004C4801"/>
  </w:style>
  <w:style w:type="character" w:styleId="Hiperveza">
    <w:name w:val="Hyperlink"/>
    <w:uiPriority w:val="99"/>
    <w:unhideWhenUsed/>
    <w:rsid w:val="004C4801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8F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3F4306"/>
    <w:pPr>
      <w:ind w:left="720"/>
      <w:contextualSpacing/>
    </w:pPr>
  </w:style>
  <w:style w:type="paragraph" w:customStyle="1" w:styleId="Blockquote">
    <w:name w:val="Blockquote"/>
    <w:basedOn w:val="Normal"/>
    <w:rsid w:val="00791684"/>
    <w:pPr>
      <w:widowControl w:val="0"/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Podnaslov">
    <w:name w:val="Subtitle"/>
    <w:basedOn w:val="Normal"/>
    <w:link w:val="PodnaslovChar"/>
    <w:qFormat/>
    <w:rsid w:val="00791684"/>
    <w:pPr>
      <w:jc w:val="center"/>
    </w:pPr>
    <w:rPr>
      <w:rFonts w:eastAsia="Times New Roman"/>
      <w:b/>
      <w:sz w:val="28"/>
      <w:szCs w:val="20"/>
      <w:lang w:val="fr-BE" w:eastAsia="en-GB"/>
    </w:rPr>
  </w:style>
  <w:style w:type="character" w:customStyle="1" w:styleId="PodnaslovChar">
    <w:name w:val="Podnaslov Char"/>
    <w:basedOn w:val="Podrazumevanifontpasusa"/>
    <w:link w:val="Podnaslov"/>
    <w:rsid w:val="00791684"/>
    <w:rPr>
      <w:rFonts w:eastAsia="Times New Roman"/>
      <w:b/>
      <w:sz w:val="28"/>
      <w:lang w:val="fr-BE" w:eastAsia="en-GB"/>
    </w:rPr>
  </w:style>
  <w:style w:type="character" w:styleId="Naglaeno">
    <w:name w:val="Strong"/>
    <w:uiPriority w:val="22"/>
    <w:qFormat/>
    <w:rsid w:val="007916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8"/>
    <w:rPr>
      <w:sz w:val="24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D26C3"/>
  </w:style>
  <w:style w:type="paragraph" w:styleId="Podnojestranice">
    <w:name w:val="footer"/>
    <w:basedOn w:val="Normal"/>
    <w:link w:val="PodnojestraniceChar"/>
    <w:uiPriority w:val="99"/>
    <w:unhideWhenUsed/>
    <w:rsid w:val="001D26C3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D26C3"/>
  </w:style>
  <w:style w:type="paragraph" w:styleId="Tekstubaloniu">
    <w:name w:val="Balloon Text"/>
    <w:basedOn w:val="Normal"/>
    <w:link w:val="TekstubaloniuChar"/>
    <w:uiPriority w:val="99"/>
    <w:semiHidden/>
    <w:unhideWhenUsed/>
    <w:rsid w:val="001D26C3"/>
    <w:rPr>
      <w:rFonts w:ascii="Tahoma" w:hAnsi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1D26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drazumevanifontpasusa"/>
    <w:rsid w:val="004C4801"/>
  </w:style>
  <w:style w:type="character" w:styleId="Hiperveza">
    <w:name w:val="Hyperlink"/>
    <w:uiPriority w:val="99"/>
    <w:unhideWhenUsed/>
    <w:rsid w:val="004C4801"/>
    <w:rPr>
      <w:color w:val="0000FF"/>
      <w:u w:val="single"/>
    </w:rPr>
  </w:style>
  <w:style w:type="table" w:styleId="Koordinatnamreatabele">
    <w:name w:val="Table Grid"/>
    <w:basedOn w:val="Normalnatabela"/>
    <w:uiPriority w:val="59"/>
    <w:rsid w:val="008F2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3F4306"/>
    <w:pPr>
      <w:ind w:left="720"/>
      <w:contextualSpacing/>
    </w:pPr>
  </w:style>
  <w:style w:type="paragraph" w:customStyle="1" w:styleId="Blockquote">
    <w:name w:val="Blockquote"/>
    <w:basedOn w:val="Normal"/>
    <w:rsid w:val="00791684"/>
    <w:pPr>
      <w:widowControl w:val="0"/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Podnaslov">
    <w:name w:val="Subtitle"/>
    <w:basedOn w:val="Normal"/>
    <w:link w:val="PodnaslovChar"/>
    <w:qFormat/>
    <w:rsid w:val="00791684"/>
    <w:pPr>
      <w:jc w:val="center"/>
    </w:pPr>
    <w:rPr>
      <w:rFonts w:eastAsia="Times New Roman"/>
      <w:b/>
      <w:sz w:val="28"/>
      <w:szCs w:val="20"/>
      <w:lang w:val="fr-BE" w:eastAsia="en-GB"/>
    </w:rPr>
  </w:style>
  <w:style w:type="character" w:customStyle="1" w:styleId="PodnaslovChar">
    <w:name w:val="Podnaslov Char"/>
    <w:basedOn w:val="Podrazumevanifontpasusa"/>
    <w:link w:val="Podnaslov"/>
    <w:rsid w:val="00791684"/>
    <w:rPr>
      <w:rFonts w:eastAsia="Times New Roman"/>
      <w:b/>
      <w:sz w:val="28"/>
      <w:lang w:val="fr-BE" w:eastAsia="en-GB"/>
    </w:rPr>
  </w:style>
  <w:style w:type="character" w:styleId="Naglaeno">
    <w:name w:val="Strong"/>
    <w:uiPriority w:val="22"/>
    <w:qFormat/>
    <w:rsid w:val="00791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9E0A8-2563-4B7A-B067-5799398B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</dc:creator>
  <cp:lastModifiedBy>Tanja</cp:lastModifiedBy>
  <cp:revision>3</cp:revision>
  <cp:lastPrinted>2013-09-12T14:19:00Z</cp:lastPrinted>
  <dcterms:created xsi:type="dcterms:W3CDTF">2020-08-13T12:09:00Z</dcterms:created>
  <dcterms:modified xsi:type="dcterms:W3CDTF">2020-08-13T12:13:00Z</dcterms:modified>
</cp:coreProperties>
</file>